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6A" w:rsidRPr="00BA6A6A" w:rsidRDefault="00BA6A6A" w:rsidP="007155D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11918" cy="1133475"/>
            <wp:effectExtent l="0" t="0" r="7620" b="0"/>
            <wp:docPr id="1" name="Рисунок 1" descr="Корруп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уп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1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5" w:rsidRPr="00322803" w:rsidRDefault="00BA6A6A" w:rsidP="00322803">
      <w:pPr>
        <w:spacing w:line="240" w:lineRule="auto"/>
        <w:jc w:val="both"/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</w:pP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br/>
      </w:r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Коррупция в России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имеет долгую историю и широкий размах: по оценкам специалистов ежегодно через коррупционные схемы проходит до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триллиона рублей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 xml:space="preserve">. </w:t>
      </w:r>
    </w:p>
    <w:p w:rsidR="00C031D5" w:rsidRDefault="00C031D5" w:rsidP="007155DC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Pr="00F05C6D" w:rsidRDefault="00C031D5" w:rsidP="00F05C6D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DA345B">
        <w:rPr>
          <w:color w:val="333333"/>
          <w:sz w:val="28"/>
          <w:szCs w:val="28"/>
        </w:rPr>
        <w:t>Согласно исследованию, когда страны ведут борьбу с коррупцией,  государственные доходы  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C031D5" w:rsidRDefault="00322803" w:rsidP="007155DC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04925" cy="1809750"/>
            <wp:effectExtent l="0" t="0" r="9525" b="0"/>
            <wp:docPr id="8" name="Рисунок 8" descr="C:\Users\us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5" w:rsidRDefault="00C031D5" w:rsidP="007155DC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7155DC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7155DC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7155DC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322803">
      <w:pPr>
        <w:shd w:val="clear" w:color="auto" w:fill="FFFFFF"/>
        <w:tabs>
          <w:tab w:val="left" w:pos="0"/>
        </w:tabs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C031D5">
      <w:pPr>
        <w:shd w:val="clear" w:color="auto" w:fill="FFFFFF"/>
        <w:tabs>
          <w:tab w:val="left" w:pos="0"/>
        </w:tabs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7155DC" w:rsidRDefault="006028BE" w:rsidP="00C031D5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2514600" cy="3238500"/>
            <wp:effectExtent l="0" t="0" r="0" b="0"/>
            <wp:docPr id="21" name="Рисунок 21" descr="C:\Users\user\Desktop\i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071" cy="323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DC" w:rsidRDefault="007155DC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322803">
      <w:pPr>
        <w:shd w:val="clear" w:color="auto" w:fill="FFFFFF"/>
        <w:tabs>
          <w:tab w:val="left" w:pos="0"/>
        </w:tabs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7155DC" w:rsidRDefault="007155DC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8BE" w:rsidRDefault="006028BE" w:rsidP="00113AB3">
      <w:pPr>
        <w:shd w:val="clear" w:color="auto" w:fill="FFFFFF"/>
        <w:tabs>
          <w:tab w:val="left" w:pos="0"/>
        </w:tabs>
        <w:spacing w:after="0" w:line="315" w:lineRule="atLeast"/>
        <w:ind w:left="-60"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1BB7" w:rsidRPr="00DA345B" w:rsidRDefault="00DA345B" w:rsidP="00DA345B">
      <w:pPr>
        <w:shd w:val="clear" w:color="auto" w:fill="FFFFFF"/>
        <w:tabs>
          <w:tab w:val="left" w:pos="0"/>
        </w:tabs>
        <w:spacing w:after="0" w:line="315" w:lineRule="atLeast"/>
        <w:ind w:left="-60" w:right="2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t xml:space="preserve">   </w:t>
      </w: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2873828" cy="1628775"/>
            <wp:effectExtent l="0" t="0" r="3175" b="0"/>
            <wp:docPr id="18" name="Рисунок 18" descr="C:\Users\user\Desktop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i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64" cy="164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DA345B" w:rsidP="00C031D5">
      <w:pPr>
        <w:shd w:val="clear" w:color="auto" w:fill="FFFFFF"/>
        <w:spacing w:after="0" w:line="315" w:lineRule="atLeast"/>
        <w:ind w:right="210"/>
        <w:jc w:val="center"/>
        <w:rPr>
          <w:rFonts w:ascii="Times New Roman" w:eastAsia="Times New Roman" w:hAnsi="Times New Roman" w:cs="Times New Roman"/>
          <w:b/>
          <w:bCs/>
          <w:color w:val="007BA7"/>
          <w:kern w:val="36"/>
          <w:sz w:val="48"/>
          <w:szCs w:val="48"/>
          <w:lang w:eastAsia="ru-RU"/>
        </w:rPr>
      </w:pPr>
      <w:r w:rsidRPr="00BA6A6A">
        <w:rPr>
          <w:rFonts w:ascii="Times New Roman" w:eastAsia="Times New Roman" w:hAnsi="Times New Roman" w:cs="Times New Roman"/>
          <w:b/>
          <w:bCs/>
          <w:color w:val="007BA7"/>
          <w:kern w:val="36"/>
          <w:sz w:val="48"/>
          <w:szCs w:val="48"/>
          <w:lang w:eastAsia="ru-RU"/>
        </w:rPr>
        <w:t xml:space="preserve">Коррупция — </w:t>
      </w:r>
    </w:p>
    <w:p w:rsidR="00DA345B" w:rsidRPr="00C031D5" w:rsidRDefault="00C031D5" w:rsidP="00C031D5">
      <w:pPr>
        <w:shd w:val="clear" w:color="auto" w:fill="FFFFFF"/>
        <w:spacing w:after="0" w:line="315" w:lineRule="atLeast"/>
        <w:ind w:right="210"/>
        <w:rPr>
          <w:rFonts w:ascii="Times New Roman" w:eastAsia="Times New Roman" w:hAnsi="Times New Roman" w:cs="Times New Roman"/>
          <w:b/>
          <w:bCs/>
          <w:color w:val="007BA7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BA7"/>
          <w:kern w:val="36"/>
          <w:sz w:val="48"/>
          <w:szCs w:val="48"/>
          <w:lang w:eastAsia="ru-RU"/>
        </w:rPr>
        <w:t xml:space="preserve">    </w:t>
      </w:r>
      <w:r w:rsidR="00DA345B" w:rsidRPr="00BA6A6A">
        <w:rPr>
          <w:rFonts w:ascii="Times New Roman" w:eastAsia="Times New Roman" w:hAnsi="Times New Roman" w:cs="Times New Roman"/>
          <w:b/>
          <w:bCs/>
          <w:color w:val="007BA7"/>
          <w:kern w:val="36"/>
          <w:sz w:val="48"/>
          <w:szCs w:val="48"/>
          <w:lang w:eastAsia="ru-RU"/>
        </w:rPr>
        <w:t>что это такое?</w:t>
      </w: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2619375" cy="1809750"/>
            <wp:effectExtent l="0" t="0" r="9525" b="0"/>
            <wp:docPr id="17" name="Рисунок 17" descr="C:\Users\user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i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1D5" w:rsidRDefault="00C031D5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Pr="00DA345B" w:rsidRDefault="00DA345B" w:rsidP="00113AB3">
      <w:pPr>
        <w:shd w:val="clear" w:color="auto" w:fill="FFFFFF"/>
        <w:spacing w:after="0" w:line="315" w:lineRule="atLeast"/>
        <w:ind w:right="21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8BE" w:rsidRDefault="006028BE" w:rsidP="00DA345B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6028BE" w:rsidRDefault="006028BE" w:rsidP="006028BE">
      <w:pPr>
        <w:pStyle w:val="2"/>
        <w:shd w:val="clear" w:color="auto" w:fill="FFFFFF"/>
        <w:spacing w:before="360" w:after="240"/>
        <w:jc w:val="center"/>
        <w:rPr>
          <w:rFonts w:ascii="Times New Roman" w:hAnsi="Times New Roman" w:cs="Times New Roman"/>
          <w:color w:val="333333"/>
          <w:sz w:val="40"/>
          <w:szCs w:val="40"/>
        </w:rPr>
      </w:pPr>
      <w:r w:rsidRPr="00DA345B">
        <w:rPr>
          <w:rFonts w:ascii="Times New Roman" w:hAnsi="Times New Roman" w:cs="Times New Roman"/>
          <w:color w:val="333333"/>
          <w:sz w:val="40"/>
          <w:szCs w:val="40"/>
        </w:rPr>
        <w:lastRenderedPageBreak/>
        <w:t>Коррупция</w:t>
      </w:r>
    </w:p>
    <w:p w:rsidR="006028BE" w:rsidRPr="006028BE" w:rsidRDefault="006028BE" w:rsidP="006028BE">
      <w:pPr>
        <w:jc w:val="center"/>
      </w:pPr>
      <w:r w:rsidRPr="00DA345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A345B">
        <w:rPr>
          <w:rStyle w:val="w"/>
          <w:rFonts w:ascii="Times New Roman" w:hAnsi="Times New Roman" w:cs="Times New Roman"/>
          <w:color w:val="000000"/>
          <w:sz w:val="28"/>
          <w:szCs w:val="28"/>
        </w:rPr>
        <w:t>от</w:t>
      </w:r>
      <w:r w:rsidRPr="00DA34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A345B">
        <w:rPr>
          <w:rStyle w:val="w"/>
          <w:rFonts w:ascii="Times New Roman" w:hAnsi="Times New Roman" w:cs="Times New Roman"/>
          <w:color w:val="000000"/>
          <w:sz w:val="28"/>
          <w:szCs w:val="28"/>
        </w:rPr>
        <w:t>лат</w:t>
      </w:r>
      <w:r w:rsidRPr="00DA345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34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A345B">
        <w:rPr>
          <w:rStyle w:val="w"/>
          <w:rFonts w:ascii="Times New Roman" w:hAnsi="Times New Roman" w:cs="Times New Roman"/>
          <w:color w:val="000000"/>
          <w:sz w:val="28"/>
          <w:szCs w:val="28"/>
        </w:rPr>
        <w:t>corruptio</w:t>
      </w:r>
      <w:proofErr w:type="spellEnd"/>
      <w:r w:rsidRPr="00DA345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Pr="00DA345B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</w:rPr>
          <w:t>подкуп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028BE" w:rsidRPr="00DA345B" w:rsidRDefault="006028BE" w:rsidP="006028BE">
      <w:pPr>
        <w:pStyle w:val="3"/>
        <w:pBdr>
          <w:bottom w:val="dotted" w:sz="2" w:space="2" w:color="720C0A"/>
        </w:pBdr>
        <w:shd w:val="clear" w:color="auto" w:fill="FFFFFF"/>
        <w:spacing w:before="480" w:after="360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hAnsi="Times New Roman" w:cs="Times New Roman"/>
          <w:color w:val="000000"/>
          <w:sz w:val="28"/>
          <w:szCs w:val="28"/>
        </w:rPr>
        <w:t>Что это значит?</w:t>
      </w:r>
    </w:p>
    <w:p w:rsidR="006028BE" w:rsidRPr="00113AB3" w:rsidRDefault="006028BE" w:rsidP="006028BE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13AB3">
        <w:rPr>
          <w:b/>
          <w:sz w:val="28"/>
          <w:szCs w:val="28"/>
        </w:rPr>
        <w:t>Коррупция</w:t>
      </w:r>
      <w:r w:rsidRPr="00113AB3">
        <w:rPr>
          <w:sz w:val="28"/>
          <w:szCs w:val="28"/>
        </w:rPr>
        <w:t xml:space="preserve"> 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6028BE" w:rsidRPr="00113AB3" w:rsidRDefault="006028BE" w:rsidP="006028BE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13AB3">
        <w:rPr>
          <w:b/>
          <w:sz w:val="28"/>
          <w:szCs w:val="28"/>
        </w:rPr>
        <w:t xml:space="preserve">Коррупция </w:t>
      </w:r>
      <w:r w:rsidRPr="00113AB3">
        <w:rPr>
          <w:sz w:val="28"/>
          <w:szCs w:val="28"/>
        </w:rPr>
        <w:t>— это злоупотребление служебным положением для  личной выгоды.</w:t>
      </w:r>
    </w:p>
    <w:p w:rsidR="006028BE" w:rsidRPr="00113AB3" w:rsidRDefault="006028BE" w:rsidP="006028BE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13AB3">
        <w:rPr>
          <w:b/>
          <w:sz w:val="28"/>
          <w:szCs w:val="28"/>
        </w:rPr>
        <w:t>Коррупция</w:t>
      </w:r>
      <w:r w:rsidRPr="00113AB3">
        <w:rPr>
          <w:sz w:val="28"/>
          <w:szCs w:val="28"/>
        </w:rPr>
        <w:t xml:space="preserve">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6028BE" w:rsidRDefault="006028BE" w:rsidP="006028BE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433" w:rsidRPr="006028BE" w:rsidRDefault="006028BE" w:rsidP="006028BE">
      <w:pPr>
        <w:pStyle w:val="2"/>
        <w:shd w:val="clear" w:color="auto" w:fill="FFFFFF"/>
        <w:spacing w:before="360" w:after="240"/>
        <w:jc w:val="center"/>
        <w:rPr>
          <w:rFonts w:ascii="Times New Roman" w:hAnsi="Times New Roman" w:cs="Times New Roman"/>
          <w:color w:val="333333"/>
          <w:sz w:val="40"/>
          <w:szCs w:val="40"/>
        </w:rPr>
      </w:pPr>
      <w:r w:rsidRPr="00DA345B">
        <w:rPr>
          <w:rFonts w:ascii="Times New Roman" w:hAnsi="Times New Roman" w:cs="Times New Roman"/>
          <w:color w:val="333333"/>
          <w:sz w:val="40"/>
          <w:szCs w:val="40"/>
        </w:rPr>
        <w:lastRenderedPageBreak/>
        <w:t>Коррупция</w:t>
      </w:r>
    </w:p>
    <w:p w:rsidR="00D31433" w:rsidRDefault="00D31433" w:rsidP="00D31433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 опасное явление в сфере политики или государственного управления, выражающееся в умышленном использовании представителями своего служебного статуса для противоправного получения имущественных и неимущественных благ и преимуществ в любой форме, а равно </w:t>
      </w:r>
      <w:r w:rsidRPr="00D31433">
        <w:rPr>
          <w:rFonts w:ascii="Times New Roman" w:hAnsi="Times New Roman" w:cs="Times New Roman"/>
          <w:b/>
          <w:color w:val="000000"/>
          <w:sz w:val="28"/>
          <w:szCs w:val="28"/>
        </w:rPr>
        <w:t>подкуп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этих лиц. В РФ К. понятие не уголовно правовое, а собирательное, определяющее правонарушения самого различного вида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дисциплинарных до уголовно правовых. Антикоррупционными нормами УК. РФ являются в первую </w:t>
      </w:r>
      <w:r w:rsidR="00DD5448">
        <w:rPr>
          <w:rFonts w:ascii="Times New Roman" w:hAnsi="Times New Roman" w:cs="Times New Roman"/>
          <w:color w:val="000000"/>
          <w:sz w:val="28"/>
          <w:szCs w:val="28"/>
        </w:rPr>
        <w:t xml:space="preserve">очередь нормы о должностных преступлениях: о злоупотреблении должностными полномочиями (ст. 285),  о превышении должностных полномочий (ст. 286), о </w:t>
      </w:r>
      <w:r w:rsidR="006028BE">
        <w:rPr>
          <w:rFonts w:ascii="Times New Roman" w:hAnsi="Times New Roman" w:cs="Times New Roman"/>
          <w:color w:val="000000"/>
          <w:sz w:val="28"/>
          <w:szCs w:val="28"/>
        </w:rPr>
        <w:t>получении взятки (ст. 290), о слу</w:t>
      </w:r>
      <w:r w:rsidR="00DD5448">
        <w:rPr>
          <w:rFonts w:ascii="Times New Roman" w:hAnsi="Times New Roman" w:cs="Times New Roman"/>
          <w:color w:val="000000"/>
          <w:sz w:val="28"/>
          <w:szCs w:val="28"/>
        </w:rPr>
        <w:t>жебном подлоге (</w:t>
      </w:r>
      <w:r w:rsidR="006028BE">
        <w:rPr>
          <w:rFonts w:ascii="Times New Roman" w:hAnsi="Times New Roman" w:cs="Times New Roman"/>
          <w:color w:val="000000"/>
          <w:sz w:val="28"/>
          <w:szCs w:val="28"/>
        </w:rPr>
        <w:t>ст. 292).</w:t>
      </w:r>
    </w:p>
    <w:p w:rsidR="006028BE" w:rsidRDefault="006028BE" w:rsidP="006028BE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1314450" cy="843734"/>
            <wp:effectExtent l="0" t="0" r="0" b="0"/>
            <wp:docPr id="20" name="Рисунок 20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78" cy="8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5DC" w:rsidRPr="00DA345B" w:rsidRDefault="007155DC" w:rsidP="007155DC">
      <w:pPr>
        <w:pStyle w:val="3"/>
        <w:pBdr>
          <w:bottom w:val="dotted" w:sz="2" w:space="2" w:color="720C0A"/>
        </w:pBdr>
        <w:shd w:val="clear" w:color="auto" w:fill="FFFFFF"/>
        <w:spacing w:before="480" w:after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Почему это касается меня?</w:t>
      </w:r>
    </w:p>
    <w:p w:rsidR="007155DC" w:rsidRPr="00DA345B" w:rsidRDefault="007155DC" w:rsidP="007155DC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DA345B">
        <w:rPr>
          <w:color w:val="333333"/>
          <w:sz w:val="28"/>
          <w:szCs w:val="28"/>
        </w:rPr>
        <w:t>Коррупция приводит к уменьшению богатства страны и снижению уровня жизни.</w:t>
      </w:r>
    </w:p>
    <w:p w:rsidR="007155DC" w:rsidRPr="00DA345B" w:rsidRDefault="007155DC" w:rsidP="007155DC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DA345B">
        <w:rPr>
          <w:color w:val="333333"/>
          <w:sz w:val="28"/>
          <w:szCs w:val="28"/>
        </w:rPr>
        <w:t>Коррупция оказывает на вас воздействие, даже если вы не сталкиваетесь с ней  напрямую.  Так, коррупция:</w:t>
      </w:r>
    </w:p>
    <w:p w:rsidR="007155DC" w:rsidRPr="00DA345B" w:rsidRDefault="007155DC" w:rsidP="007155DC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мешает бизнесу, который не может успешно развиваться в коррумпированной системе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7155DC" w:rsidRPr="00DA345B" w:rsidRDefault="007155DC" w:rsidP="007155DC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влечет за собой сокращение объема денежных средств, которые правительств</w:t>
      </w:r>
      <w:r>
        <w:rPr>
          <w:rFonts w:ascii="Times New Roman" w:hAnsi="Times New Roman" w:cs="Times New Roman"/>
          <w:color w:val="333333"/>
          <w:sz w:val="28"/>
          <w:szCs w:val="28"/>
        </w:rPr>
        <w:t>о должно выплачивать трудящимся;</w:t>
      </w:r>
    </w:p>
    <w:p w:rsidR="007155DC" w:rsidRPr="00DA345B" w:rsidRDefault="007155DC" w:rsidP="007155DC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A345B">
        <w:rPr>
          <w:rFonts w:ascii="Times New Roman" w:hAnsi="Times New Roman" w:cs="Times New Roman"/>
          <w:color w:val="333333"/>
          <w:sz w:val="28"/>
          <w:szCs w:val="28"/>
        </w:rPr>
        <w:t>приводит к тому, что деньги, выделяемые государством на оказание социальных услуг (школы, больницы, дороги, канализация, полиция и т.д.), н</w:t>
      </w:r>
      <w:r>
        <w:rPr>
          <w:rFonts w:ascii="Times New Roman" w:hAnsi="Times New Roman" w:cs="Times New Roman"/>
          <w:color w:val="333333"/>
          <w:sz w:val="28"/>
          <w:szCs w:val="28"/>
        </w:rPr>
        <w:t>е используются должным образом;</w:t>
      </w:r>
      <w:proofErr w:type="gramEnd"/>
    </w:p>
    <w:p w:rsidR="007155DC" w:rsidRPr="00DA345B" w:rsidRDefault="007155DC" w:rsidP="007155DC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7155DC" w:rsidRPr="00DA345B" w:rsidRDefault="007155DC" w:rsidP="007155DC">
      <w:pPr>
        <w:numPr>
          <w:ilvl w:val="0"/>
          <w:numId w:val="4"/>
        </w:numPr>
        <w:shd w:val="clear" w:color="auto" w:fill="FFFFFF"/>
        <w:spacing w:after="0" w:line="240" w:lineRule="auto"/>
        <w:ind w:left="120" w:right="240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подрывает доверие к правительству.</w:t>
      </w:r>
    </w:p>
    <w:p w:rsidR="006028BE" w:rsidRDefault="006028BE" w:rsidP="00D31433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0764B0" w:rsidRPr="00DA345B" w:rsidRDefault="000764B0" w:rsidP="000764B0">
      <w:pPr>
        <w:pStyle w:val="3"/>
        <w:pBdr>
          <w:bottom w:val="dotted" w:sz="2" w:space="2" w:color="720C0A"/>
        </w:pBdr>
        <w:shd w:val="clear" w:color="auto" w:fill="FFFFFF"/>
        <w:spacing w:before="480" w:after="360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 могу сделать я?</w:t>
      </w:r>
    </w:p>
    <w:p w:rsidR="000764B0" w:rsidRPr="000764B0" w:rsidRDefault="000764B0" w:rsidP="000764B0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color w:val="333333"/>
          <w:sz w:val="28"/>
          <w:szCs w:val="28"/>
        </w:rPr>
      </w:pPr>
      <w:r w:rsidRPr="000764B0">
        <w:rPr>
          <w:b/>
          <w:i/>
          <w:color w:val="333333"/>
          <w:sz w:val="28"/>
          <w:szCs w:val="28"/>
        </w:rPr>
        <w:t>Коррупция не исчезнет до тех пор, пока мы не заставим ее исчезнуть. Поступайте правильно:</w:t>
      </w:r>
    </w:p>
    <w:p w:rsidR="000764B0" w:rsidRPr="00DA345B" w:rsidRDefault="000764B0" w:rsidP="000764B0">
      <w:pPr>
        <w:numPr>
          <w:ilvl w:val="0"/>
          <w:numId w:val="7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не давайте и не берите взятки;</w:t>
      </w:r>
    </w:p>
    <w:p w:rsidR="000764B0" w:rsidRPr="00DA345B" w:rsidRDefault="000764B0" w:rsidP="000764B0">
      <w:pPr>
        <w:numPr>
          <w:ilvl w:val="0"/>
          <w:numId w:val="7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старайтесь добиваться желаемых результатов на основе личной добропорядочности;</w:t>
      </w:r>
    </w:p>
    <w:p w:rsidR="000764B0" w:rsidRPr="00DA345B" w:rsidRDefault="000764B0" w:rsidP="000764B0">
      <w:pPr>
        <w:numPr>
          <w:ilvl w:val="0"/>
          <w:numId w:val="7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предавайте гласности случаи коррупции.</w:t>
      </w:r>
    </w:p>
    <w:p w:rsidR="000764B0" w:rsidRPr="00DA345B" w:rsidRDefault="000764B0" w:rsidP="000764B0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DA345B">
        <w:rPr>
          <w:color w:val="333333"/>
          <w:sz w:val="28"/>
          <w:szCs w:val="28"/>
        </w:rPr>
        <w:t>Вы также можете:</w:t>
      </w:r>
    </w:p>
    <w:p w:rsidR="000764B0" w:rsidRPr="00DA345B" w:rsidRDefault="000764B0" w:rsidP="000764B0">
      <w:pPr>
        <w:numPr>
          <w:ilvl w:val="0"/>
          <w:numId w:val="8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вести работу с правительством своей страны с целью побудить его изменить существующую систему и создать законы, которые бы защищали активных граждан, выступающих против коррупции;</w:t>
      </w:r>
    </w:p>
    <w:p w:rsidR="000764B0" w:rsidRPr="00DA345B" w:rsidRDefault="000764B0" w:rsidP="000764B0">
      <w:pPr>
        <w:numPr>
          <w:ilvl w:val="0"/>
          <w:numId w:val="8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писать об известных вам случаях коррупции в местные газеты;</w:t>
      </w:r>
    </w:p>
    <w:p w:rsidR="00DA345B" w:rsidRDefault="000764B0" w:rsidP="000764B0">
      <w:pPr>
        <w:shd w:val="clear" w:color="auto" w:fill="FFFFFF"/>
        <w:spacing w:after="0" w:line="315" w:lineRule="atLeast"/>
        <w:ind w:right="2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принимать участие в проводимых во всем мире многочисленных кампаниях по борьбе с коррупцией и в защиту благого правления.</w:t>
      </w: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DA345B" w:rsidRDefault="00DA345B" w:rsidP="00DA345B">
      <w:pPr>
        <w:shd w:val="clear" w:color="auto" w:fill="FFFFFF"/>
        <w:spacing w:after="0" w:line="315" w:lineRule="atLeast"/>
        <w:ind w:right="21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BB7" w:rsidRPr="00DA345B" w:rsidRDefault="00821BB7" w:rsidP="00821BB7">
      <w:pPr>
        <w:shd w:val="clear" w:color="auto" w:fill="FFFFFF"/>
        <w:spacing w:line="31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322803" w:rsidRPr="00322803" w:rsidRDefault="00821BB7" w:rsidP="00322803">
      <w:pPr>
        <w:shd w:val="clear" w:color="auto" w:fill="FFFFFF"/>
        <w:spacing w:line="31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A345B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A345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2803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86125" cy="1524000"/>
            <wp:effectExtent l="0" t="0" r="9525" b="0"/>
            <wp:docPr id="3" name="Рисунок 3" descr="C:\Users\user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626" cy="152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03" w:rsidRPr="00DA345B" w:rsidRDefault="00322803" w:rsidP="00BA6A6A">
      <w:pPr>
        <w:spacing w:line="240" w:lineRule="auto"/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</w:pPr>
    </w:p>
    <w:p w:rsidR="00821BB7" w:rsidRPr="00DA345B" w:rsidRDefault="00821BB7" w:rsidP="000764B0">
      <w:pPr>
        <w:spacing w:line="240" w:lineRule="auto"/>
        <w:jc w:val="center"/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2200275" cy="3143250"/>
            <wp:effectExtent l="0" t="0" r="9525" b="0"/>
            <wp:docPr id="4" name="Рисунок 4" descr="C:\Users\user\Desktop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 (9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13AB3" w:rsidRDefault="00113AB3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0764B0" w:rsidP="000764B0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1809750" cy="1809750"/>
            <wp:effectExtent l="0" t="0" r="0" b="0"/>
            <wp:docPr id="23" name="Рисунок 23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5" w:rsidRPr="00F05C6D" w:rsidRDefault="00F05C6D" w:rsidP="00F05C6D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333333"/>
          <w:sz w:val="40"/>
          <w:szCs w:val="40"/>
        </w:rPr>
      </w:pPr>
      <w:r w:rsidRPr="00F05C6D">
        <w:rPr>
          <w:rFonts w:ascii="Times New Roman" w:hAnsi="Times New Roman" w:cs="Times New Roman"/>
          <w:b/>
          <w:i/>
          <w:color w:val="333333"/>
          <w:sz w:val="40"/>
          <w:szCs w:val="40"/>
        </w:rPr>
        <w:t>Стоп коррупция</w:t>
      </w: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2714625" cy="1809750"/>
            <wp:effectExtent l="0" t="0" r="9525" b="0"/>
            <wp:docPr id="22" name="Рисунок 22" descr="C:\Users\user\Desktop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 (1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C031D5" w:rsidP="00821BB7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0764B0" w:rsidRDefault="000764B0" w:rsidP="000764B0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Pr="00C031D5" w:rsidRDefault="00C031D5" w:rsidP="000764B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90918"/>
          <w:sz w:val="28"/>
          <w:szCs w:val="28"/>
          <w:lang w:eastAsia="ru-RU"/>
        </w:rPr>
      </w:pPr>
      <w:r w:rsidRPr="00BA6A6A">
        <w:rPr>
          <w:rFonts w:ascii="Times New Roman" w:eastAsia="Times New Roman" w:hAnsi="Times New Roman" w:cs="Times New Roman"/>
          <w:b/>
          <w:bCs/>
          <w:i/>
          <w:color w:val="090918"/>
          <w:sz w:val="28"/>
          <w:szCs w:val="28"/>
          <w:lang w:eastAsia="ru-RU"/>
        </w:rPr>
        <w:lastRenderedPageBreak/>
        <w:t>Коррупция</w:t>
      </w:r>
    </w:p>
    <w:p w:rsidR="00C031D5" w:rsidRDefault="00C031D5" w:rsidP="00C031D5">
      <w:pPr>
        <w:spacing w:line="240" w:lineRule="auto"/>
        <w:jc w:val="both"/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 xml:space="preserve">- </w:t>
      </w:r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это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собирательное название разнообразных нарушений закона чиновниками и бизнесом. Слово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proofErr w:type="spellStart"/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corruptio</w:t>
      </w:r>
      <w:proofErr w:type="spellEnd"/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в перев</w:t>
      </w:r>
      <w:r w:rsidR="00A56676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о</w:t>
      </w:r>
      <w:bookmarkStart w:id="0" w:name="_GoBack"/>
      <w:bookmarkEnd w:id="0"/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де с Латыни означает «разложение, порча».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br/>
        <w:t>Самым распространённым проявлением коррупции считается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взяточничество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— поборы</w:t>
      </w:r>
      <w:r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 xml:space="preserve"> </w:t>
      </w:r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откатов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за оказание каких-либо услуг или предоставление конкурентных преимуществ. Коррупцию часто можно встретить при проведении тенде</w:t>
      </w:r>
      <w:r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 xml:space="preserve">ров и осуществлении </w:t>
      </w:r>
      <w:proofErr w:type="spellStart"/>
      <w:r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.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br/>
        <w:t>Другим вопиющим проявлением коррупции является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воровство бюджетных денег</w:t>
      </w:r>
      <w:r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 xml:space="preserve"> 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чиновниками с использованием различных преступных схем: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  <w:r w:rsidRPr="00BA6A6A">
        <w:rPr>
          <w:rFonts w:ascii="Times New Roman" w:eastAsia="Times New Roman" w:hAnsi="Times New Roman" w:cs="Times New Roman"/>
          <w:b/>
          <w:bCs/>
          <w:color w:val="090918"/>
          <w:sz w:val="28"/>
          <w:szCs w:val="28"/>
          <w:lang w:eastAsia="ru-RU"/>
        </w:rPr>
        <w:t>распилов</w:t>
      </w:r>
      <w:r w:rsidRPr="00BA6A6A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, завышения стоимости работ, незаконным распределением, превышением полномочий и так далее.</w:t>
      </w:r>
      <w:r w:rsidRPr="00DA345B"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  <w:t> </w:t>
      </w:r>
    </w:p>
    <w:p w:rsidR="00C031D5" w:rsidRDefault="000764B0" w:rsidP="000764B0">
      <w:pPr>
        <w:spacing w:line="240" w:lineRule="auto"/>
        <w:jc w:val="center"/>
        <w:rPr>
          <w:rFonts w:ascii="Times New Roman" w:eastAsia="Times New Roman" w:hAnsi="Times New Roman" w:cs="Times New Roman"/>
          <w:color w:val="090918"/>
          <w:sz w:val="28"/>
          <w:szCs w:val="28"/>
          <w:lang w:eastAsia="ru-RU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1714500" cy="1143000"/>
            <wp:effectExtent l="0" t="0" r="0" b="0"/>
            <wp:docPr id="24" name="Рисунок 24" descr="C:\Users\user\Desktop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 (8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B3" w:rsidRDefault="00113AB3" w:rsidP="00C031D5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</w:p>
    <w:p w:rsidR="00113AB3" w:rsidRDefault="00113AB3" w:rsidP="00C031D5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</w:p>
    <w:p w:rsidR="00C031D5" w:rsidRPr="00C031D5" w:rsidRDefault="00C031D5" w:rsidP="00C031D5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  <w:r w:rsidRPr="00C031D5">
        <w:rPr>
          <w:b/>
          <w:color w:val="333333"/>
          <w:sz w:val="28"/>
          <w:szCs w:val="28"/>
        </w:rPr>
        <w:lastRenderedPageBreak/>
        <w:t>Четыре причины роста коррупции:</w:t>
      </w:r>
    </w:p>
    <w:p w:rsidR="00C031D5" w:rsidRPr="00DA345B" w:rsidRDefault="00C031D5" w:rsidP="00C031D5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Style w:val="a8"/>
          <w:rFonts w:ascii="Times New Roman" w:hAnsi="Times New Roman" w:cs="Times New Roman"/>
          <w:color w:val="333333"/>
          <w:sz w:val="28"/>
          <w:szCs w:val="28"/>
        </w:rPr>
        <w:t>Возможности.</w:t>
      </w:r>
      <w:r w:rsidRPr="00DA3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A345B">
        <w:rPr>
          <w:rFonts w:ascii="Times New Roman" w:hAnsi="Times New Roman" w:cs="Times New Roman"/>
          <w:color w:val="333333"/>
          <w:sz w:val="28"/>
          <w:szCs w:val="28"/>
        </w:rPr>
        <w:t>Люди подвержены коррупции, когда система работает неэффективно и им необходимо найти способ достижения своих целей без учета существующего порядка и законов.</w:t>
      </w:r>
    </w:p>
    <w:p w:rsidR="00C031D5" w:rsidRDefault="00C031D5" w:rsidP="00C031D5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Style w:val="a8"/>
          <w:rFonts w:ascii="Times New Roman" w:hAnsi="Times New Roman" w:cs="Times New Roman"/>
          <w:color w:val="333333"/>
          <w:sz w:val="28"/>
          <w:szCs w:val="28"/>
        </w:rPr>
        <w:t>Низкая вероятность разоблачения.</w:t>
      </w:r>
      <w:r w:rsidRPr="00DA3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A345B">
        <w:rPr>
          <w:rFonts w:ascii="Times New Roman" w:hAnsi="Times New Roman" w:cs="Times New Roman"/>
          <w:color w:val="333333"/>
          <w:sz w:val="28"/>
          <w:szCs w:val="28"/>
        </w:rPr>
        <w:t>Отсутствие подотчетности является следствием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A345B">
        <w:rPr>
          <w:rFonts w:ascii="Times New Roman" w:hAnsi="Times New Roman" w:cs="Times New Roman"/>
          <w:color w:val="333333"/>
          <w:sz w:val="28"/>
          <w:szCs w:val="28"/>
        </w:rPr>
        <w:t xml:space="preserve"> прежде всего отсутствия </w:t>
      </w:r>
      <w:r w:rsidR="00F05C6D" w:rsidRPr="00DA345B">
        <w:rPr>
          <w:rFonts w:ascii="Times New Roman" w:hAnsi="Times New Roman" w:cs="Times New Roman"/>
          <w:color w:val="333333"/>
          <w:sz w:val="28"/>
          <w:szCs w:val="28"/>
        </w:rPr>
        <w:t>транспарантной</w:t>
      </w:r>
      <w:r w:rsidRPr="00DA345B">
        <w:rPr>
          <w:rFonts w:ascii="Times New Roman" w:hAnsi="Times New Roman" w:cs="Times New Roman"/>
          <w:color w:val="333333"/>
          <w:sz w:val="28"/>
          <w:szCs w:val="28"/>
        </w:rPr>
        <w:t xml:space="preserve">  (например, государственные чиновники не  информируют о том, что они делают, каким образом и почему, и не объясняют свои действия), а также слабой правоприменительной деятельностью</w:t>
      </w:r>
      <w:r w:rsidRPr="00DA345B">
        <w:rPr>
          <w:rStyle w:val="a8"/>
          <w:rFonts w:ascii="Times New Roman" w:hAnsi="Times New Roman" w:cs="Times New Roman"/>
          <w:color w:val="333333"/>
          <w:sz w:val="28"/>
          <w:szCs w:val="28"/>
        </w:rPr>
        <w:t> </w:t>
      </w:r>
      <w:r w:rsidRPr="00DA345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DA345B">
        <w:rPr>
          <w:rFonts w:ascii="Times New Roman" w:hAnsi="Times New Roman" w:cs="Times New Roman"/>
          <w:color w:val="333333"/>
          <w:sz w:val="28"/>
          <w:szCs w:val="28"/>
        </w:rPr>
        <w:t>(органы правопорядка не привлекают к ответственности имеющих властные полномочия лиц, которые злоупотребляют своими обязанностями).</w:t>
      </w:r>
    </w:p>
    <w:p w:rsidR="00C031D5" w:rsidRDefault="00C031D5" w:rsidP="00C031D5">
      <w:p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Default="000764B0" w:rsidP="000764B0">
      <w:pPr>
        <w:shd w:val="clear" w:color="auto" w:fill="FFFFFF"/>
        <w:spacing w:after="0" w:line="240" w:lineRule="auto"/>
        <w:ind w:right="24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eastAsia="Times New Roman" w:hAnsi="Times New Roman" w:cs="Times New Roman"/>
          <w:noProof/>
          <w:color w:val="090918"/>
          <w:sz w:val="28"/>
          <w:szCs w:val="28"/>
          <w:lang w:eastAsia="ru-RU"/>
        </w:rPr>
        <w:drawing>
          <wp:inline distT="0" distB="0" distL="0" distR="0">
            <wp:extent cx="1819125" cy="1247775"/>
            <wp:effectExtent l="0" t="0" r="0" b="0"/>
            <wp:docPr id="25" name="Рисунок 25" descr="C:\Users\user\Desktop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 (1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757" cy="124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6D" w:rsidRPr="00DA345B" w:rsidRDefault="00F05C6D" w:rsidP="000764B0">
      <w:pPr>
        <w:shd w:val="clear" w:color="auto" w:fill="FFFFFF"/>
        <w:spacing w:after="0" w:line="240" w:lineRule="auto"/>
        <w:ind w:right="24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C031D5" w:rsidRPr="00DA345B" w:rsidRDefault="00C031D5" w:rsidP="00C031D5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Style w:val="a8"/>
          <w:rFonts w:ascii="Times New Roman" w:hAnsi="Times New Roman" w:cs="Times New Roman"/>
          <w:color w:val="333333"/>
          <w:sz w:val="28"/>
          <w:szCs w:val="28"/>
        </w:rPr>
        <w:lastRenderedPageBreak/>
        <w:t>Плохая мотивация.</w:t>
      </w:r>
      <w:r w:rsidRPr="00DA345B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A345B">
        <w:rPr>
          <w:rFonts w:ascii="Times New Roman" w:hAnsi="Times New Roman" w:cs="Times New Roman"/>
          <w:color w:val="333333"/>
          <w:sz w:val="28"/>
          <w:szCs w:val="28"/>
        </w:rPr>
        <w:t>Например, когда чиновник получает столько, что ему не хватает на жизнь, или когда у него отсутствует уверенность в завтрашнем дне, он дополняет свои доходы взятками.</w:t>
      </w:r>
    </w:p>
    <w:p w:rsidR="000764B0" w:rsidRPr="00322803" w:rsidRDefault="00C031D5" w:rsidP="00C031D5">
      <w:pPr>
        <w:numPr>
          <w:ilvl w:val="0"/>
          <w:numId w:val="5"/>
        </w:numPr>
        <w:shd w:val="clear" w:color="auto" w:fill="FFFFFF"/>
        <w:spacing w:after="0" w:line="240" w:lineRule="auto"/>
        <w:ind w:left="120" w:right="2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A345B">
        <w:rPr>
          <w:rFonts w:ascii="Times New Roman" w:hAnsi="Times New Roman" w:cs="Times New Roman"/>
          <w:color w:val="333333"/>
          <w:sz w:val="28"/>
          <w:szCs w:val="28"/>
        </w:rPr>
        <w:t>В определенных ситуациях и обстоятельствах обычные люди</w:t>
      </w:r>
      <w:r w:rsidRPr="00DA345B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  <w:r w:rsidRPr="00DA345B">
        <w:rPr>
          <w:rStyle w:val="a8"/>
          <w:rFonts w:ascii="Times New Roman" w:hAnsi="Times New Roman" w:cs="Times New Roman"/>
          <w:color w:val="333333"/>
          <w:sz w:val="28"/>
          <w:szCs w:val="28"/>
        </w:rPr>
        <w:t>перестают уважать закон.</w:t>
      </w:r>
      <w:r>
        <w:rPr>
          <w:rStyle w:val="a8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A345B">
        <w:rPr>
          <w:rFonts w:ascii="Times New Roman" w:hAnsi="Times New Roman" w:cs="Times New Roman"/>
          <w:color w:val="333333"/>
          <w:sz w:val="28"/>
          <w:szCs w:val="28"/>
        </w:rPr>
        <w:t>Они пытаются обойти законы правительства, которое они считают незаконным. Нищета или нехватка товаров (например, лекарств) также может побудить людей не соблюдать законы.</w:t>
      </w:r>
    </w:p>
    <w:p w:rsidR="00322803" w:rsidRDefault="00322803" w:rsidP="00322803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05000" cy="952500"/>
            <wp:effectExtent l="0" t="0" r="0" b="0"/>
            <wp:docPr id="7" name="Рисунок 7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36" cy="95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B0" w:rsidRPr="00DA345B" w:rsidRDefault="000764B0" w:rsidP="000764B0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DA345B">
        <w:rPr>
          <w:color w:val="333333"/>
          <w:sz w:val="28"/>
          <w:szCs w:val="28"/>
        </w:rPr>
        <w:t>Поэтому когда возникает желание дать взятку чиновнику, чтобы получить нечто ценное лично для себя (например, провести телефон),  следует иметь в виду, что дача взятки способствует росту коррупции в стране.</w:t>
      </w:r>
    </w:p>
    <w:p w:rsidR="00322803" w:rsidRDefault="000764B0" w:rsidP="00322803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DA345B">
        <w:rPr>
          <w:color w:val="333333"/>
          <w:sz w:val="28"/>
          <w:szCs w:val="28"/>
        </w:rPr>
        <w:t>Борьба с коррупцией тесно связана с улучшением системы управления страной, т.е. с улучшением системы формирования правительства и руководства его деятельностью.</w:t>
      </w:r>
    </w:p>
    <w:sectPr w:rsidR="00322803" w:rsidSect="00F05C6D">
      <w:pgSz w:w="16838" w:h="11906" w:orient="landscape"/>
      <w:pgMar w:top="567" w:right="536" w:bottom="426" w:left="1134" w:header="708" w:footer="708" w:gutter="0"/>
      <w:cols w:num="3" w:space="56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E7"/>
    <w:multiLevelType w:val="multilevel"/>
    <w:tmpl w:val="CF0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1B5B"/>
    <w:multiLevelType w:val="multilevel"/>
    <w:tmpl w:val="2D9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581EC2"/>
    <w:multiLevelType w:val="multilevel"/>
    <w:tmpl w:val="63F2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752413"/>
    <w:multiLevelType w:val="multilevel"/>
    <w:tmpl w:val="71E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A1AE1"/>
    <w:multiLevelType w:val="multilevel"/>
    <w:tmpl w:val="C6BE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112466"/>
    <w:multiLevelType w:val="multilevel"/>
    <w:tmpl w:val="2422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26D56"/>
    <w:multiLevelType w:val="multilevel"/>
    <w:tmpl w:val="BC4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FD242D"/>
    <w:multiLevelType w:val="multilevel"/>
    <w:tmpl w:val="17D2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E0"/>
    <w:rsid w:val="000764B0"/>
    <w:rsid w:val="00113AB3"/>
    <w:rsid w:val="001E6A6B"/>
    <w:rsid w:val="00322803"/>
    <w:rsid w:val="006028BE"/>
    <w:rsid w:val="006833E0"/>
    <w:rsid w:val="007155DC"/>
    <w:rsid w:val="00821BB7"/>
    <w:rsid w:val="009F1226"/>
    <w:rsid w:val="00A56676"/>
    <w:rsid w:val="00BA6A6A"/>
    <w:rsid w:val="00C031D5"/>
    <w:rsid w:val="00D31433"/>
    <w:rsid w:val="00DA345B"/>
    <w:rsid w:val="00DD5448"/>
    <w:rsid w:val="00F0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B"/>
  </w:style>
  <w:style w:type="paragraph" w:styleId="1">
    <w:name w:val="heading 1"/>
    <w:basedOn w:val="a"/>
    <w:link w:val="10"/>
    <w:uiPriority w:val="9"/>
    <w:qFormat/>
    <w:rsid w:val="00BA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1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A6A"/>
  </w:style>
  <w:style w:type="paragraph" w:styleId="a4">
    <w:name w:val="Balloon Text"/>
    <w:basedOn w:val="a"/>
    <w:link w:val="a5"/>
    <w:uiPriority w:val="99"/>
    <w:semiHidden/>
    <w:unhideWhenUsed/>
    <w:rsid w:val="00BA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21BB7"/>
    <w:rPr>
      <w:color w:val="0000FF"/>
      <w:u w:val="single"/>
    </w:rPr>
  </w:style>
  <w:style w:type="character" w:customStyle="1" w:styleId="w">
    <w:name w:val="w"/>
    <w:basedOn w:val="a0"/>
    <w:rsid w:val="00821BB7"/>
  </w:style>
  <w:style w:type="paragraph" w:customStyle="1" w:styleId="src">
    <w:name w:val="src"/>
    <w:basedOn w:val="a"/>
    <w:rsid w:val="0082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1BB7"/>
    <w:rPr>
      <w:i/>
      <w:iCs/>
    </w:rPr>
  </w:style>
  <w:style w:type="character" w:styleId="a8">
    <w:name w:val="Strong"/>
    <w:basedOn w:val="a0"/>
    <w:uiPriority w:val="22"/>
    <w:qFormat/>
    <w:rsid w:val="00821BB7"/>
    <w:rPr>
      <w:b/>
      <w:bCs/>
    </w:rPr>
  </w:style>
  <w:style w:type="paragraph" w:customStyle="1" w:styleId="head">
    <w:name w:val="head"/>
    <w:basedOn w:val="a"/>
    <w:rsid w:val="0082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1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6A6A"/>
  </w:style>
  <w:style w:type="paragraph" w:styleId="a4">
    <w:name w:val="Balloon Text"/>
    <w:basedOn w:val="a"/>
    <w:link w:val="a5"/>
    <w:uiPriority w:val="99"/>
    <w:semiHidden/>
    <w:unhideWhenUsed/>
    <w:rsid w:val="00BA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2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21BB7"/>
    <w:rPr>
      <w:color w:val="0000FF"/>
      <w:u w:val="single"/>
    </w:rPr>
  </w:style>
  <w:style w:type="character" w:customStyle="1" w:styleId="w">
    <w:name w:val="w"/>
    <w:basedOn w:val="a0"/>
    <w:rsid w:val="00821BB7"/>
  </w:style>
  <w:style w:type="paragraph" w:customStyle="1" w:styleId="src">
    <w:name w:val="src"/>
    <w:basedOn w:val="a"/>
    <w:rsid w:val="0082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1BB7"/>
    <w:rPr>
      <w:i/>
      <w:iCs/>
    </w:rPr>
  </w:style>
  <w:style w:type="character" w:styleId="a8">
    <w:name w:val="Strong"/>
    <w:basedOn w:val="a0"/>
    <w:uiPriority w:val="22"/>
    <w:qFormat/>
    <w:rsid w:val="00821BB7"/>
    <w:rPr>
      <w:b/>
      <w:bCs/>
    </w:rPr>
  </w:style>
  <w:style w:type="paragraph" w:customStyle="1" w:styleId="head">
    <w:name w:val="head"/>
    <w:basedOn w:val="a"/>
    <w:rsid w:val="0082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76">
          <w:marLeft w:val="0"/>
          <w:marRight w:val="0"/>
          <w:marTop w:val="0"/>
          <w:marBottom w:val="240"/>
          <w:divBdr>
            <w:top w:val="single" w:sz="18" w:space="24" w:color="FDCA71"/>
            <w:left w:val="single" w:sz="18" w:space="24" w:color="FDCA71"/>
            <w:bottom w:val="none" w:sz="0" w:space="0" w:color="auto"/>
            <w:right w:val="none" w:sz="0" w:space="0" w:color="auto"/>
          </w:divBdr>
        </w:div>
      </w:divsChild>
    </w:div>
    <w:div w:id="9506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2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452">
          <w:marLeft w:val="0"/>
          <w:marRight w:val="4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31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6899">
                  <w:marLeft w:val="-12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0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5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http://dic.academic.ru/dic.nsf/lower/171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User27</cp:lastModifiedBy>
  <cp:revision>9</cp:revision>
  <cp:lastPrinted>2015-11-30T08:38:00Z</cp:lastPrinted>
  <dcterms:created xsi:type="dcterms:W3CDTF">2015-11-30T06:43:00Z</dcterms:created>
  <dcterms:modified xsi:type="dcterms:W3CDTF">2018-06-27T08:03:00Z</dcterms:modified>
</cp:coreProperties>
</file>